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04F" w:rsidRDefault="00A636AE" w:rsidP="00A636AE">
      <w:pPr>
        <w:jc w:val="center"/>
        <w:rPr>
          <w:b/>
          <w:u w:val="double"/>
        </w:rPr>
      </w:pPr>
      <w:r w:rsidRPr="00A636AE">
        <w:rPr>
          <w:b/>
          <w:u w:val="double"/>
        </w:rPr>
        <w:t>Munka-</w:t>
      </w:r>
      <w:proofErr w:type="gramStart"/>
      <w:r w:rsidRPr="00A636AE">
        <w:rPr>
          <w:b/>
          <w:u w:val="double"/>
        </w:rPr>
        <w:t>,tűz-</w:t>
      </w:r>
      <w:r w:rsidR="002C2C1B">
        <w:rPr>
          <w:b/>
          <w:u w:val="double"/>
        </w:rPr>
        <w:t>baleset</w:t>
      </w:r>
      <w:proofErr w:type="gramEnd"/>
      <w:r w:rsidR="002C2C1B">
        <w:rPr>
          <w:b/>
          <w:u w:val="double"/>
        </w:rPr>
        <w:t>,</w:t>
      </w:r>
      <w:proofErr w:type="spellStart"/>
      <w:r w:rsidR="002C2C1B">
        <w:rPr>
          <w:b/>
          <w:u w:val="double"/>
        </w:rPr>
        <w:t>-</w:t>
      </w:r>
      <w:r w:rsidRPr="00A636AE">
        <w:rPr>
          <w:b/>
          <w:u w:val="double"/>
        </w:rPr>
        <w:t>és</w:t>
      </w:r>
      <w:proofErr w:type="spellEnd"/>
      <w:r w:rsidRPr="00A636AE">
        <w:rPr>
          <w:b/>
          <w:u w:val="double"/>
        </w:rPr>
        <w:t xml:space="preserve"> környezetvédelem</w:t>
      </w:r>
    </w:p>
    <w:p w:rsidR="005F5A59" w:rsidRPr="005F5A59" w:rsidRDefault="005F5A59" w:rsidP="005F5A59">
      <w:pPr>
        <w:rPr>
          <w:b/>
        </w:rPr>
      </w:pPr>
      <w:r w:rsidRPr="005F5A59">
        <w:rPr>
          <w:b/>
        </w:rPr>
        <w:t xml:space="preserve">Mivel nem </w:t>
      </w:r>
      <w:r>
        <w:rPr>
          <w:b/>
        </w:rPr>
        <w:t>tudunk kitérni minden apró részletre</w:t>
      </w:r>
      <w:proofErr w:type="gramStart"/>
      <w:r>
        <w:rPr>
          <w:b/>
        </w:rPr>
        <w:t>,ezért</w:t>
      </w:r>
      <w:proofErr w:type="gramEnd"/>
      <w:r>
        <w:rPr>
          <w:b/>
        </w:rPr>
        <w:t xml:space="preserve"> csak a legfontosabb pontok: </w:t>
      </w:r>
    </w:p>
    <w:p w:rsidR="00A636AE" w:rsidRDefault="005F5A59" w:rsidP="00A92A4F">
      <w:r>
        <w:t>Égéselmélet:</w:t>
      </w:r>
      <w:r w:rsidR="008470BD">
        <w:t xml:space="preserve"> </w:t>
      </w:r>
      <w:r w:rsidR="008470BD" w:rsidRPr="008470BD">
        <w:t>http://dragon.klte.hu/~beneg/eges_elmelet.pdf</w:t>
      </w:r>
    </w:p>
    <w:p w:rsidR="005F5A59" w:rsidRDefault="007E633B" w:rsidP="00A92A4F">
      <w:r>
        <w:t>Éghető anyag+oxigén+gyulladási hőmérséklet.</w:t>
      </w:r>
    </w:p>
    <w:p w:rsidR="007E633B" w:rsidRDefault="007E633B" w:rsidP="00A92A4F">
      <w:r>
        <w:t>Milyen mennyiségű a termelődő hő</w:t>
      </w:r>
      <w:proofErr w:type="gramStart"/>
      <w:r>
        <w:t>,mennyi</w:t>
      </w:r>
      <w:proofErr w:type="gramEnd"/>
      <w:r>
        <w:t xml:space="preserve"> oxigén van a térben,és van e közelben éghető </w:t>
      </w:r>
      <w:proofErr w:type="spellStart"/>
      <w:r>
        <w:t>nyag</w:t>
      </w:r>
      <w:proofErr w:type="spellEnd"/>
      <w:r>
        <w:t>.</w:t>
      </w:r>
    </w:p>
    <w:p w:rsidR="005F5A59" w:rsidRDefault="005F5A59" w:rsidP="00A92A4F">
      <w:r>
        <w:t>Oltás:</w:t>
      </w:r>
      <w:r w:rsidR="007E633B">
        <w:t xml:space="preserve"> Víz</w:t>
      </w:r>
      <w:proofErr w:type="gramStart"/>
      <w:r w:rsidR="007E633B">
        <w:t>,HAB</w:t>
      </w:r>
      <w:proofErr w:type="gramEnd"/>
      <w:r w:rsidR="007E633B">
        <w:t xml:space="preserve">,por,Co2 készülékek. </w:t>
      </w:r>
    </w:p>
    <w:p w:rsidR="005F5A59" w:rsidRDefault="007E633B" w:rsidP="00A92A4F">
      <w:r>
        <w:t>Távolítsuk el az éghető</w:t>
      </w:r>
      <w:proofErr w:type="gramStart"/>
      <w:r>
        <w:t>,de</w:t>
      </w:r>
      <w:proofErr w:type="gramEnd"/>
      <w:r>
        <w:t xml:space="preserve"> még nem lángra kapott anyagokat a helységből.</w:t>
      </w:r>
    </w:p>
    <w:p w:rsidR="007E633B" w:rsidRDefault="007E633B" w:rsidP="00A92A4F">
      <w:r>
        <w:t xml:space="preserve">O2 csökkentése (befedés </w:t>
      </w:r>
      <w:proofErr w:type="spellStart"/>
      <w:r>
        <w:t>homokal</w:t>
      </w:r>
      <w:proofErr w:type="spellEnd"/>
      <w:proofErr w:type="gramStart"/>
      <w:r>
        <w:t>,lefedés</w:t>
      </w:r>
      <w:proofErr w:type="gramEnd"/>
      <w:r>
        <w:t>,oxigén forrás elzárása)</w:t>
      </w:r>
    </w:p>
    <w:p w:rsidR="005F5A59" w:rsidRDefault="005F5A59" w:rsidP="00A92A4F">
      <w:r>
        <w:t xml:space="preserve">           </w:t>
      </w:r>
      <w:proofErr w:type="gramStart"/>
      <w:r w:rsidR="007E633B">
        <w:t>víz-vegyi</w:t>
      </w:r>
      <w:proofErr w:type="gramEnd"/>
      <w:r w:rsidR="007E633B">
        <w:t xml:space="preserve"> </w:t>
      </w:r>
      <w:proofErr w:type="spellStart"/>
      <w:r w:rsidR="007E633B">
        <w:t>hab-oltógáz-oltópor</w:t>
      </w:r>
      <w:proofErr w:type="spellEnd"/>
      <w:r>
        <w:t xml:space="preserve">                       </w:t>
      </w:r>
    </w:p>
    <w:p w:rsidR="005F5A59" w:rsidRDefault="005F5A59" w:rsidP="00A92A4F">
      <w:r>
        <w:t>Hegesztés:</w:t>
      </w:r>
      <w:r w:rsidR="007E633B">
        <w:t xml:space="preserve"> Ne legyen hibás a palack</w:t>
      </w:r>
      <w:proofErr w:type="gramStart"/>
      <w:r w:rsidR="007E633B">
        <w:t>,vagy</w:t>
      </w:r>
      <w:proofErr w:type="gramEnd"/>
      <w:r w:rsidR="007E633B">
        <w:t xml:space="preserve"> a tömlő. Gondoskodj a helységben az oxigén elvonásáról</w:t>
      </w:r>
      <w:proofErr w:type="gramStart"/>
      <w:r w:rsidR="007E633B">
        <w:t>,és</w:t>
      </w:r>
      <w:proofErr w:type="gramEnd"/>
      <w:r w:rsidR="007E633B">
        <w:t xml:space="preserve"> friss levegő bejuttatásáról,ha sikerült eloltani a tüzet.</w:t>
      </w:r>
    </w:p>
    <w:p w:rsidR="007E633B" w:rsidRDefault="007E633B" w:rsidP="00A92A4F">
      <w:r>
        <w:t xml:space="preserve">Ne dohányozz </w:t>
      </w:r>
      <w:proofErr w:type="gramStart"/>
      <w:r>
        <w:t>A</w:t>
      </w:r>
      <w:proofErr w:type="gramEnd"/>
      <w:r>
        <w:t xml:space="preserve"> B C D jelzésű helyeken.</w:t>
      </w:r>
    </w:p>
    <w:p w:rsidR="002C2C1B" w:rsidRDefault="002C2C1B" w:rsidP="00A92A4F">
      <w:r>
        <w:t>A =fokozottan tűz és robbanásveszélyes</w:t>
      </w:r>
    </w:p>
    <w:p w:rsidR="002C2C1B" w:rsidRDefault="002C2C1B" w:rsidP="00A92A4F">
      <w:r>
        <w:t>B =50 m</w:t>
      </w:r>
      <w:r>
        <w:rPr>
          <w:vertAlign w:val="superscript"/>
        </w:rPr>
        <w:t xml:space="preserve">2 </w:t>
      </w:r>
      <w:r>
        <w:t>alapterület után.</w:t>
      </w:r>
    </w:p>
    <w:p w:rsidR="002C2C1B" w:rsidRPr="002C2C1B" w:rsidRDefault="002C2C1B" w:rsidP="00A92A4F">
      <w:r>
        <w:t>D = 800 m</w:t>
      </w:r>
      <w:r>
        <w:rPr>
          <w:vertAlign w:val="superscript"/>
        </w:rPr>
        <w:t xml:space="preserve">2 </w:t>
      </w:r>
      <w:r>
        <w:t>alapterület után</w:t>
      </w:r>
    </w:p>
    <w:p w:rsidR="002C2C1B" w:rsidRPr="002C2C1B" w:rsidRDefault="002C2C1B" w:rsidP="00A92A4F">
      <w:r>
        <w:t xml:space="preserve">C = 200 </w:t>
      </w:r>
      <w:proofErr w:type="gramStart"/>
      <w:r>
        <w:t>m</w:t>
      </w:r>
      <w:r>
        <w:rPr>
          <w:vertAlign w:val="superscript"/>
        </w:rPr>
        <w:t xml:space="preserve">2 </w:t>
      </w:r>
      <w:r>
        <w:t xml:space="preserve"> Alapterület</w:t>
      </w:r>
      <w:proofErr w:type="gramEnd"/>
      <w:r>
        <w:t xml:space="preserve"> után.</w:t>
      </w:r>
    </w:p>
    <w:p w:rsidR="005F5A59" w:rsidRDefault="005F5A59" w:rsidP="00A92A4F">
      <w:r>
        <w:t>Mechanikai veszélyek ellen:</w:t>
      </w:r>
      <w:r w:rsidR="002C2C1B">
        <w:t xml:space="preserve"> </w:t>
      </w:r>
    </w:p>
    <w:p w:rsidR="005F5A59" w:rsidRDefault="005F5A59" w:rsidP="00A92A4F">
      <w:r>
        <w:t>Balesetek:</w:t>
      </w:r>
      <w:r w:rsidR="002C2C1B">
        <w:t xml:space="preserve"> Megfelelő védő távolságban lenni a géptől. </w:t>
      </w:r>
      <w:proofErr w:type="gramStart"/>
      <w:r w:rsidR="002C2C1B">
        <w:t>Gép szúrásra</w:t>
      </w:r>
      <w:proofErr w:type="gramEnd"/>
      <w:r w:rsidR="002C2C1B">
        <w:t xml:space="preserve"> alkalmas részeit felfüggesztve,és lefedve szállítjuk. </w:t>
      </w:r>
    </w:p>
    <w:p w:rsidR="002C2C1B" w:rsidRDefault="002C2C1B" w:rsidP="00A92A4F">
      <w:r>
        <w:t>15m távolságra tartózkodni az eszköztől (</w:t>
      </w:r>
      <w:proofErr w:type="spellStart"/>
      <w:r>
        <w:t>pl.műtrágyaszóró</w:t>
      </w:r>
      <w:proofErr w:type="spellEnd"/>
      <w:r>
        <w:t>)</w:t>
      </w:r>
    </w:p>
    <w:p w:rsidR="003D00CA" w:rsidRDefault="003D00CA" w:rsidP="00A92A4F">
      <w:r>
        <w:t>(http://www.elsosegely.hu)</w:t>
      </w:r>
    </w:p>
    <w:p w:rsidR="005F5A59" w:rsidRDefault="002C2C1B" w:rsidP="002C2C1B">
      <w:pPr>
        <w:jc w:val="center"/>
        <w:rPr>
          <w:b/>
          <w:i/>
          <w:u w:val="single"/>
        </w:rPr>
      </w:pPr>
      <w:r w:rsidRPr="002C2C1B">
        <w:rPr>
          <w:b/>
          <w:i/>
          <w:u w:val="single"/>
        </w:rPr>
        <w:t>Környezetvédelem rész</w:t>
      </w:r>
    </w:p>
    <w:p w:rsidR="002C2C1B" w:rsidRDefault="002C2C1B" w:rsidP="002C2C1B"/>
    <w:p w:rsidR="002C2C1B" w:rsidRDefault="002C2C1B" w:rsidP="002C2C1B"/>
    <w:p w:rsidR="002C2C1B" w:rsidRDefault="002C2C1B" w:rsidP="002C2C1B"/>
    <w:p w:rsidR="002C2C1B" w:rsidRDefault="00E45096" w:rsidP="002C2C1B">
      <w:proofErr w:type="gramStart"/>
      <w:r w:rsidRPr="00E45096">
        <w:t>http</w:t>
      </w:r>
      <w:proofErr w:type="gramEnd"/>
      <w:r w:rsidRPr="00E45096">
        <w:t>://ttk.nyme.hu/fmkmmk/tamop412/Documents/Tananyagok/Átkonvertált%20tananyagok%20pdf-exportja/Egészség,%20tűz,%20környezet%20és%20munkavédelem,%20biztonságtechnika.pdf</w:t>
      </w:r>
      <w:bookmarkStart w:id="0" w:name="_GoBack"/>
      <w:bookmarkEnd w:id="0"/>
    </w:p>
    <w:p w:rsidR="002C2C1B" w:rsidRDefault="002C2C1B" w:rsidP="002C2C1B"/>
    <w:p w:rsidR="002C2C1B" w:rsidRPr="002C2C1B" w:rsidRDefault="002C2C1B" w:rsidP="002C2C1B"/>
    <w:p w:rsidR="003F58AD" w:rsidRPr="003F58AD" w:rsidRDefault="003F58AD" w:rsidP="003F58AD">
      <w:pPr>
        <w:rPr>
          <w:rFonts w:ascii="Arial" w:eastAsia="Times New Roman" w:hAnsi="Arial" w:cs="Arial"/>
          <w:color w:val="333333"/>
          <w:sz w:val="18"/>
          <w:szCs w:val="18"/>
          <w:lang w:eastAsia="hu-HU"/>
        </w:rPr>
      </w:pPr>
      <w:proofErr w:type="gramStart"/>
      <w:r>
        <w:lastRenderedPageBreak/>
        <w:t>egyéb</w:t>
      </w:r>
      <w:proofErr w:type="gramEnd"/>
      <w:r>
        <w:t xml:space="preserve"> szakinfókért: </w:t>
      </w:r>
      <w:hyperlink r:id="rId5" w:tgtFrame="_blank" w:history="1">
        <w:r w:rsidRPr="003F58AD">
          <w:rPr>
            <w:rFonts w:ascii="Arial" w:eastAsia="Times New Roman" w:hAnsi="Arial" w:cs="Arial"/>
            <w:color w:val="333333"/>
            <w:sz w:val="18"/>
            <w:szCs w:val="18"/>
            <w:lang w:eastAsia="hu-HU"/>
          </w:rPr>
          <w:br/>
          <w:t>meheszestarsaibt@t-online.hu</w:t>
        </w:r>
      </w:hyperlink>
    </w:p>
    <w:p w:rsidR="005F5A59" w:rsidRDefault="005F5A59" w:rsidP="00A92A4F"/>
    <w:p w:rsidR="005F5A59" w:rsidRPr="00A636AE" w:rsidRDefault="005F5A59" w:rsidP="00A92A4F"/>
    <w:p w:rsidR="005F5A59" w:rsidRPr="00A636AE" w:rsidRDefault="005F5A59"/>
    <w:sectPr w:rsidR="005F5A59" w:rsidRPr="00A636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D9D"/>
    <w:rsid w:val="002C2C1B"/>
    <w:rsid w:val="0036304F"/>
    <w:rsid w:val="003D00CA"/>
    <w:rsid w:val="003F58AD"/>
    <w:rsid w:val="004A2FD2"/>
    <w:rsid w:val="005F5A59"/>
    <w:rsid w:val="007E633B"/>
    <w:rsid w:val="008470BD"/>
    <w:rsid w:val="00A636AE"/>
    <w:rsid w:val="00A92A4F"/>
    <w:rsid w:val="00B8560D"/>
    <w:rsid w:val="00D21D9D"/>
    <w:rsid w:val="00E4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3F58A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3F58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3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heszestarsaibt@t-online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180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Gergő</dc:creator>
  <cp:keywords/>
  <dc:description/>
  <cp:lastModifiedBy>Gergő</cp:lastModifiedBy>
  <cp:revision>10</cp:revision>
  <dcterms:created xsi:type="dcterms:W3CDTF">2015-12-31T15:55:00Z</dcterms:created>
  <dcterms:modified xsi:type="dcterms:W3CDTF">2015-12-31T16:28:00Z</dcterms:modified>
</cp:coreProperties>
</file>